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20B1F" w14:textId="77777777" w:rsidR="00515F8D" w:rsidRPr="00515F8D" w:rsidRDefault="00515F8D" w:rsidP="00515F8D">
      <w:pPr>
        <w:rPr>
          <w:b/>
          <w:bCs/>
          <w:sz w:val="40"/>
          <w:szCs w:val="40"/>
        </w:rPr>
      </w:pPr>
      <w:r w:rsidRPr="00515F8D">
        <w:rPr>
          <w:b/>
          <w:bCs/>
          <w:sz w:val="40"/>
          <w:szCs w:val="40"/>
        </w:rPr>
        <w:t>LAS BICICLETAS DE ANTONI MIRÓ</w:t>
      </w:r>
    </w:p>
    <w:p w14:paraId="55DB2A14" w14:textId="5ED9060B" w:rsidR="00060D7B" w:rsidRPr="00060D7B" w:rsidRDefault="00060D7B" w:rsidP="005233B0">
      <w:pPr>
        <w:pStyle w:val="Ttulo2"/>
        <w:rPr>
          <w:lang w:val="ca-ES"/>
        </w:rPr>
      </w:pPr>
      <w:r w:rsidRPr="00060D7B">
        <w:rPr>
          <w:lang w:val="ca-ES"/>
        </w:rPr>
        <w:t>Pregunta 1</w:t>
      </w:r>
    </w:p>
    <w:p w14:paraId="52728ACD" w14:textId="77777777" w:rsidR="00515F8D" w:rsidRPr="00667403" w:rsidRDefault="00515F8D" w:rsidP="00515F8D">
      <w:pPr>
        <w:spacing w:line="278" w:lineRule="auto"/>
      </w:pPr>
      <w:r w:rsidRPr="00667403">
        <w:t>¿Conoces el cuadro originario?</w:t>
      </w:r>
    </w:p>
    <w:p w14:paraId="1F98B5B5" w14:textId="1BA1B5B2" w:rsidR="00060D7B" w:rsidRPr="00E7503A" w:rsidRDefault="00060D7B" w:rsidP="005233B0">
      <w:pPr>
        <w:pStyle w:val="Ttulo2"/>
        <w:rPr>
          <w:lang w:val="ca-ES"/>
        </w:rPr>
      </w:pPr>
      <w:r w:rsidRPr="00E7503A">
        <w:rPr>
          <w:lang w:val="ca-ES"/>
        </w:rPr>
        <w:t>Pregunta 2</w:t>
      </w:r>
    </w:p>
    <w:p w14:paraId="27615BB0" w14:textId="77777777" w:rsidR="00515F8D" w:rsidRPr="00515F8D" w:rsidRDefault="00515F8D" w:rsidP="00515F8D">
      <w:pPr>
        <w:spacing w:line="278" w:lineRule="auto"/>
        <w:rPr>
          <w:sz w:val="28"/>
          <w:szCs w:val="28"/>
        </w:rPr>
      </w:pPr>
      <w:r w:rsidRPr="00515F8D">
        <w:rPr>
          <w:sz w:val="28"/>
          <w:szCs w:val="28"/>
        </w:rPr>
        <w:t>¿Sabes por qué es tan importante?</w:t>
      </w:r>
    </w:p>
    <w:p w14:paraId="74A7A0AA" w14:textId="3C864F61" w:rsidR="00060D7B" w:rsidRPr="003F76AA" w:rsidRDefault="00060D7B" w:rsidP="005233B0">
      <w:pPr>
        <w:pStyle w:val="Ttulo2"/>
        <w:rPr>
          <w:lang w:val="ca-ES"/>
        </w:rPr>
      </w:pPr>
      <w:r w:rsidRPr="003F76AA">
        <w:rPr>
          <w:lang w:val="ca-ES"/>
        </w:rPr>
        <w:t>Pregunta 3</w:t>
      </w:r>
    </w:p>
    <w:p w14:paraId="6C4D0465" w14:textId="77777777" w:rsidR="00515F8D" w:rsidRPr="00515F8D" w:rsidRDefault="00515F8D" w:rsidP="00515F8D">
      <w:pPr>
        <w:spacing w:line="278" w:lineRule="auto"/>
        <w:rPr>
          <w:sz w:val="28"/>
          <w:szCs w:val="28"/>
        </w:rPr>
      </w:pPr>
      <w:r w:rsidRPr="00515F8D">
        <w:rPr>
          <w:sz w:val="28"/>
          <w:szCs w:val="28"/>
        </w:rPr>
        <w:t>¿Qué sabes de Velázquez y del movimiento Barroco?</w:t>
      </w:r>
    </w:p>
    <w:p w14:paraId="10DBD485" w14:textId="77777777" w:rsidR="00515F8D" w:rsidRDefault="00060D7B" w:rsidP="00515F8D">
      <w:pPr>
        <w:pStyle w:val="Ttulo2"/>
        <w:rPr>
          <w:lang w:val="ca-ES"/>
        </w:rPr>
      </w:pPr>
      <w:r w:rsidRPr="003F76AA">
        <w:rPr>
          <w:lang w:val="ca-ES"/>
        </w:rPr>
        <w:t>Pregunta 4</w:t>
      </w:r>
    </w:p>
    <w:p w14:paraId="67ABD08D" w14:textId="565B8A77" w:rsidR="00515F8D" w:rsidRPr="00515F8D" w:rsidRDefault="00515F8D" w:rsidP="00515F8D">
      <w:pPr>
        <w:pStyle w:val="Ttulo2"/>
        <w:rPr>
          <w:color w:val="000000" w:themeColor="text1"/>
          <w:sz w:val="28"/>
          <w:szCs w:val="28"/>
          <w:lang w:val="ca-ES"/>
        </w:rPr>
      </w:pPr>
      <w:r w:rsidRPr="00515F8D">
        <w:rPr>
          <w:color w:val="000000" w:themeColor="text1"/>
          <w:sz w:val="28"/>
          <w:szCs w:val="28"/>
        </w:rPr>
        <w:t>Busca información sobre esta obra e investiga si alguien más la ha utilizado como fuente de inspiración.</w:t>
      </w:r>
    </w:p>
    <w:p w14:paraId="294CFAD5" w14:textId="24D05CEB" w:rsidR="00060D7B" w:rsidRPr="003F76AA" w:rsidRDefault="00060D7B" w:rsidP="005233B0">
      <w:pPr>
        <w:pStyle w:val="Ttulo2"/>
        <w:rPr>
          <w:lang w:val="ca-ES"/>
        </w:rPr>
      </w:pPr>
      <w:r w:rsidRPr="003F76AA">
        <w:rPr>
          <w:lang w:val="ca-ES"/>
        </w:rPr>
        <w:t>Pregunta 5</w:t>
      </w:r>
    </w:p>
    <w:p w14:paraId="3AEFF72A" w14:textId="77777777" w:rsidR="00515F8D" w:rsidRDefault="00515F8D" w:rsidP="00515F8D">
      <w:pPr>
        <w:spacing w:line="278" w:lineRule="auto"/>
      </w:pPr>
      <w:r w:rsidRPr="00667403">
        <w:t>¿Qué te sugiere cada una de estas imágenes?</w:t>
      </w:r>
    </w:p>
    <w:p w14:paraId="53C92D22" w14:textId="6636EC78" w:rsidR="00515F8D" w:rsidRPr="003F76AA" w:rsidRDefault="00515F8D" w:rsidP="00515F8D">
      <w:pPr>
        <w:pStyle w:val="Ttulo2"/>
        <w:rPr>
          <w:lang w:val="ca-ES"/>
        </w:rPr>
      </w:pPr>
      <w:r w:rsidRPr="003F76AA">
        <w:rPr>
          <w:lang w:val="ca-ES"/>
        </w:rPr>
        <w:t xml:space="preserve">Pregunta </w:t>
      </w:r>
      <w:r>
        <w:rPr>
          <w:lang w:val="ca-ES"/>
        </w:rPr>
        <w:t>6</w:t>
      </w:r>
    </w:p>
    <w:p w14:paraId="22E9DB4E" w14:textId="77777777" w:rsidR="00515F8D" w:rsidRDefault="00515F8D" w:rsidP="00515F8D">
      <w:pPr>
        <w:spacing w:line="278" w:lineRule="auto"/>
      </w:pPr>
      <w:r w:rsidRPr="00667403">
        <w:t>¿Puede un mismo objeto tener una función distinta según el lugar donde se sitúe?</w:t>
      </w:r>
    </w:p>
    <w:p w14:paraId="2F2B4ADF" w14:textId="77777777" w:rsidR="00515F8D" w:rsidRDefault="00515F8D" w:rsidP="00515F8D">
      <w:pPr>
        <w:pStyle w:val="Ttulo2"/>
        <w:rPr>
          <w:lang w:val="ca-ES"/>
        </w:rPr>
      </w:pPr>
      <w:r w:rsidRPr="003F76AA">
        <w:rPr>
          <w:lang w:val="ca-ES"/>
        </w:rPr>
        <w:t xml:space="preserve">Pregunta </w:t>
      </w:r>
      <w:r>
        <w:rPr>
          <w:lang w:val="ca-ES"/>
        </w:rPr>
        <w:t>7</w:t>
      </w:r>
    </w:p>
    <w:p w14:paraId="008EF909" w14:textId="2B45C88B" w:rsidR="00515F8D" w:rsidRDefault="00515F8D" w:rsidP="00515F8D">
      <w:pPr>
        <w:pStyle w:val="Ttulo2"/>
        <w:rPr>
          <w:color w:val="000000" w:themeColor="text1"/>
          <w:sz w:val="28"/>
          <w:szCs w:val="28"/>
        </w:rPr>
      </w:pPr>
      <w:r w:rsidRPr="00515F8D">
        <w:rPr>
          <w:color w:val="000000" w:themeColor="text1"/>
          <w:sz w:val="28"/>
          <w:szCs w:val="28"/>
        </w:rPr>
        <w:t>Imagina un fondo, una situación o unos personajes alrededor de una bicicleta. ¿Dónde estarían? ¿Qué harían?</w:t>
      </w:r>
    </w:p>
    <w:p w14:paraId="5B211863" w14:textId="16582367" w:rsidR="00285F6E" w:rsidRDefault="00285F6E" w:rsidP="00285F6E">
      <w:pPr>
        <w:pStyle w:val="Ttulo2"/>
        <w:rPr>
          <w:lang w:val="ca-ES"/>
        </w:rPr>
      </w:pPr>
      <w:r w:rsidRPr="003F76AA">
        <w:rPr>
          <w:lang w:val="ca-ES"/>
        </w:rPr>
        <w:t xml:space="preserve">Pregunta </w:t>
      </w:r>
      <w:r>
        <w:rPr>
          <w:lang w:val="ca-ES"/>
        </w:rPr>
        <w:t>8</w:t>
      </w:r>
    </w:p>
    <w:p w14:paraId="58E3C780" w14:textId="77777777" w:rsidR="00285F6E" w:rsidRDefault="00285F6E" w:rsidP="00285F6E">
      <w:pPr>
        <w:spacing w:line="278" w:lineRule="auto"/>
        <w:rPr>
          <w:sz w:val="28"/>
          <w:szCs w:val="28"/>
        </w:rPr>
      </w:pPr>
      <w:r w:rsidRPr="00285F6E">
        <w:rPr>
          <w:sz w:val="28"/>
          <w:szCs w:val="28"/>
        </w:rPr>
        <w:t>Emparéjalos, explica qué te ha servido como pista para poder relacionarlos e intenta descubrir qué quiere significar el artista en cada una de las obras.</w:t>
      </w:r>
    </w:p>
    <w:p w14:paraId="6E462A4D" w14:textId="1A8D26C3" w:rsidR="003253A5" w:rsidRPr="003253A5" w:rsidRDefault="003253A5" w:rsidP="003253A5">
      <w:pPr>
        <w:spacing w:line="278" w:lineRule="auto"/>
        <w:rPr>
          <w:sz w:val="28"/>
          <w:szCs w:val="28"/>
        </w:rPr>
      </w:pPr>
      <w:r>
        <w:rPr>
          <w:sz w:val="28"/>
          <w:szCs w:val="28"/>
        </w:rPr>
        <w:t>1-</w:t>
      </w:r>
      <w:r w:rsidRPr="003253A5">
        <w:rPr>
          <w:sz w:val="28"/>
          <w:szCs w:val="28"/>
        </w:rPr>
        <w:t>Tàndem</w:t>
      </w:r>
    </w:p>
    <w:p w14:paraId="14D1B8EC" w14:textId="19C3CC88" w:rsidR="003253A5" w:rsidRPr="003253A5" w:rsidRDefault="003253A5" w:rsidP="003253A5">
      <w:pPr>
        <w:spacing w:line="278" w:lineRule="auto"/>
        <w:rPr>
          <w:sz w:val="28"/>
          <w:szCs w:val="28"/>
        </w:rPr>
      </w:pPr>
      <w:r>
        <w:rPr>
          <w:sz w:val="28"/>
          <w:szCs w:val="28"/>
        </w:rPr>
        <w:t>2-</w:t>
      </w:r>
      <w:r w:rsidRPr="003253A5">
        <w:rPr>
          <w:sz w:val="28"/>
          <w:szCs w:val="28"/>
        </w:rPr>
        <w:t>Bici-vola (“Bici-vuela”)</w:t>
      </w:r>
    </w:p>
    <w:p w14:paraId="4CAFED68" w14:textId="5E61FEAA" w:rsidR="003253A5" w:rsidRPr="003253A5" w:rsidRDefault="003253A5" w:rsidP="003253A5">
      <w:pPr>
        <w:spacing w:line="278" w:lineRule="auto"/>
        <w:rPr>
          <w:sz w:val="28"/>
          <w:szCs w:val="28"/>
        </w:rPr>
      </w:pPr>
      <w:r>
        <w:rPr>
          <w:sz w:val="28"/>
          <w:szCs w:val="28"/>
        </w:rPr>
        <w:t>3-</w:t>
      </w:r>
      <w:r w:rsidRPr="003253A5">
        <w:rPr>
          <w:sz w:val="28"/>
          <w:szCs w:val="28"/>
        </w:rPr>
        <w:t>Armes-stop</w:t>
      </w:r>
    </w:p>
    <w:p w14:paraId="1433870D" w14:textId="20A6F3ED" w:rsidR="003253A5" w:rsidRPr="003253A5" w:rsidRDefault="003253A5" w:rsidP="003253A5">
      <w:pPr>
        <w:spacing w:line="278" w:lineRule="auto"/>
        <w:rPr>
          <w:sz w:val="28"/>
          <w:szCs w:val="28"/>
        </w:rPr>
      </w:pPr>
      <w:r>
        <w:rPr>
          <w:sz w:val="28"/>
          <w:szCs w:val="28"/>
        </w:rPr>
        <w:t>4-</w:t>
      </w:r>
      <w:r w:rsidRPr="003253A5">
        <w:rPr>
          <w:sz w:val="28"/>
          <w:szCs w:val="28"/>
        </w:rPr>
        <w:t xml:space="preserve">Àngel de </w:t>
      </w:r>
      <w:proofErr w:type="spellStart"/>
      <w:r w:rsidRPr="003253A5">
        <w:rPr>
          <w:sz w:val="28"/>
          <w:szCs w:val="28"/>
        </w:rPr>
        <w:t>fang</w:t>
      </w:r>
      <w:proofErr w:type="spellEnd"/>
      <w:r w:rsidRPr="003253A5">
        <w:rPr>
          <w:sz w:val="28"/>
          <w:szCs w:val="28"/>
        </w:rPr>
        <w:t xml:space="preserve"> (“Ángel de barro”)</w:t>
      </w:r>
    </w:p>
    <w:p w14:paraId="17D0B027" w14:textId="56101647" w:rsidR="003253A5" w:rsidRPr="003253A5" w:rsidRDefault="003253A5" w:rsidP="003253A5">
      <w:pPr>
        <w:spacing w:line="278" w:lineRule="auto"/>
        <w:rPr>
          <w:sz w:val="28"/>
          <w:szCs w:val="28"/>
        </w:rPr>
      </w:pPr>
      <w:r>
        <w:rPr>
          <w:sz w:val="28"/>
          <w:szCs w:val="28"/>
        </w:rPr>
        <w:t>5-</w:t>
      </w:r>
      <w:r w:rsidRPr="003253A5">
        <w:rPr>
          <w:sz w:val="28"/>
          <w:szCs w:val="28"/>
        </w:rPr>
        <w:t>Bici-rellotge (“Bici-reloj”)</w:t>
      </w:r>
    </w:p>
    <w:p w14:paraId="6260FEEE" w14:textId="5008DA42" w:rsidR="003253A5" w:rsidRDefault="003253A5" w:rsidP="003253A5">
      <w:pPr>
        <w:spacing w:line="278" w:lineRule="auto"/>
        <w:rPr>
          <w:sz w:val="28"/>
          <w:szCs w:val="28"/>
        </w:rPr>
      </w:pPr>
      <w:r>
        <w:rPr>
          <w:sz w:val="28"/>
          <w:szCs w:val="28"/>
        </w:rPr>
        <w:t>6-</w:t>
      </w:r>
      <w:r w:rsidRPr="003253A5">
        <w:rPr>
          <w:sz w:val="28"/>
          <w:szCs w:val="28"/>
        </w:rPr>
        <w:t>Dialogant (“Dialogando”)</w:t>
      </w:r>
    </w:p>
    <w:p w14:paraId="167A3F0C" w14:textId="0169F3A5" w:rsidR="00285F6E" w:rsidRDefault="00285F6E" w:rsidP="00285F6E">
      <w:pPr>
        <w:pStyle w:val="Ttulo2"/>
        <w:rPr>
          <w:lang w:val="ca-ES"/>
        </w:rPr>
      </w:pPr>
      <w:r w:rsidRPr="003F76AA">
        <w:rPr>
          <w:lang w:val="ca-ES"/>
        </w:rPr>
        <w:lastRenderedPageBreak/>
        <w:t xml:space="preserve">Pregunta </w:t>
      </w:r>
      <w:r>
        <w:rPr>
          <w:lang w:val="ca-ES"/>
        </w:rPr>
        <w:t>9</w:t>
      </w:r>
    </w:p>
    <w:p w14:paraId="783EA4E2" w14:textId="77777777" w:rsidR="00285F6E" w:rsidRDefault="00285F6E" w:rsidP="00285F6E">
      <w:pPr>
        <w:spacing w:line="278" w:lineRule="auto"/>
        <w:rPr>
          <w:sz w:val="28"/>
          <w:szCs w:val="28"/>
        </w:rPr>
      </w:pPr>
      <w:r w:rsidRPr="00285F6E">
        <w:rPr>
          <w:sz w:val="28"/>
          <w:szCs w:val="28"/>
        </w:rPr>
        <w:t>¿Qué diferencias y semejanzas encuentras con las obras pictóricas?</w:t>
      </w:r>
    </w:p>
    <w:p w14:paraId="12E8B532" w14:textId="497B1A1E" w:rsidR="00285F6E" w:rsidRDefault="00285F6E" w:rsidP="00285F6E">
      <w:pPr>
        <w:pStyle w:val="Ttulo2"/>
        <w:rPr>
          <w:lang w:val="ca-ES"/>
        </w:rPr>
      </w:pPr>
      <w:r w:rsidRPr="003F76AA">
        <w:rPr>
          <w:lang w:val="ca-ES"/>
        </w:rPr>
        <w:t xml:space="preserve">Pregunta </w:t>
      </w:r>
      <w:r>
        <w:rPr>
          <w:lang w:val="ca-ES"/>
        </w:rPr>
        <w:t>10</w:t>
      </w:r>
    </w:p>
    <w:p w14:paraId="164874A1" w14:textId="77777777" w:rsidR="00285F6E" w:rsidRDefault="00285F6E" w:rsidP="00285F6E">
      <w:pPr>
        <w:spacing w:line="278" w:lineRule="auto"/>
        <w:rPr>
          <w:sz w:val="28"/>
          <w:szCs w:val="28"/>
        </w:rPr>
      </w:pPr>
      <w:r w:rsidRPr="00285F6E">
        <w:rPr>
          <w:sz w:val="28"/>
          <w:szCs w:val="28"/>
        </w:rPr>
        <w:t>¿Crees que estas obras están destinadas a exponerse en los mismos lugares que las pintadas?</w:t>
      </w:r>
    </w:p>
    <w:p w14:paraId="75BA331F" w14:textId="7F9468F1" w:rsidR="00285F6E" w:rsidRDefault="00285F6E" w:rsidP="00285F6E">
      <w:pPr>
        <w:pStyle w:val="Ttulo2"/>
        <w:rPr>
          <w:lang w:val="ca-ES"/>
        </w:rPr>
      </w:pPr>
      <w:r w:rsidRPr="003F76AA">
        <w:rPr>
          <w:lang w:val="ca-ES"/>
        </w:rPr>
        <w:t xml:space="preserve">Pregunta </w:t>
      </w:r>
      <w:r>
        <w:rPr>
          <w:lang w:val="ca-ES"/>
        </w:rPr>
        <w:t>11</w:t>
      </w:r>
    </w:p>
    <w:p w14:paraId="12A5DB00" w14:textId="77777777" w:rsidR="00285F6E" w:rsidRDefault="00285F6E" w:rsidP="00285F6E">
      <w:pPr>
        <w:spacing w:line="278" w:lineRule="auto"/>
        <w:rPr>
          <w:sz w:val="28"/>
          <w:szCs w:val="28"/>
        </w:rPr>
      </w:pPr>
      <w:r w:rsidRPr="00285F6E">
        <w:rPr>
          <w:sz w:val="28"/>
          <w:szCs w:val="28"/>
        </w:rPr>
        <w:t>¿Por qué crees que los creadores juegan con temas recurrentes?</w:t>
      </w:r>
    </w:p>
    <w:p w14:paraId="1273E0DB" w14:textId="64D02607" w:rsidR="00285F6E" w:rsidRDefault="00285F6E" w:rsidP="00285F6E">
      <w:pPr>
        <w:pStyle w:val="Ttulo2"/>
        <w:rPr>
          <w:lang w:val="ca-ES"/>
        </w:rPr>
      </w:pPr>
      <w:r w:rsidRPr="003F76AA">
        <w:rPr>
          <w:lang w:val="ca-ES"/>
        </w:rPr>
        <w:t xml:space="preserve">Pregunta </w:t>
      </w:r>
      <w:r>
        <w:rPr>
          <w:lang w:val="ca-ES"/>
        </w:rPr>
        <w:t>12</w:t>
      </w:r>
    </w:p>
    <w:p w14:paraId="7FCF4A44" w14:textId="77777777" w:rsidR="00285F6E" w:rsidRDefault="00285F6E" w:rsidP="00285F6E">
      <w:pPr>
        <w:spacing w:line="278" w:lineRule="auto"/>
        <w:rPr>
          <w:sz w:val="28"/>
          <w:szCs w:val="28"/>
        </w:rPr>
      </w:pPr>
      <w:r w:rsidRPr="00285F6E">
        <w:rPr>
          <w:sz w:val="28"/>
          <w:szCs w:val="28"/>
        </w:rPr>
        <w:t>Si tuvieras que trabajar con una idea que te interesa, ¿cuál sería?</w:t>
      </w:r>
    </w:p>
    <w:p w14:paraId="26B195CA" w14:textId="77777777" w:rsidR="00285F6E" w:rsidRDefault="00285F6E" w:rsidP="00285F6E">
      <w:pPr>
        <w:pStyle w:val="Ttulo2"/>
        <w:rPr>
          <w:lang w:val="ca-ES"/>
        </w:rPr>
      </w:pPr>
      <w:r w:rsidRPr="003F76AA">
        <w:rPr>
          <w:lang w:val="ca-ES"/>
        </w:rPr>
        <w:t xml:space="preserve">Pregunta </w:t>
      </w:r>
      <w:r>
        <w:rPr>
          <w:lang w:val="ca-ES"/>
        </w:rPr>
        <w:t>13</w:t>
      </w:r>
    </w:p>
    <w:p w14:paraId="4E61068B" w14:textId="7661F2EE" w:rsidR="00285F6E" w:rsidRPr="003253A5" w:rsidRDefault="00285F6E" w:rsidP="00285F6E">
      <w:pPr>
        <w:pStyle w:val="Ttulo2"/>
        <w:rPr>
          <w:color w:val="000000" w:themeColor="text1"/>
          <w:sz w:val="28"/>
          <w:szCs w:val="28"/>
          <w:lang w:val="ca-ES"/>
        </w:rPr>
      </w:pPr>
      <w:r w:rsidRPr="003253A5">
        <w:rPr>
          <w:color w:val="000000" w:themeColor="text1"/>
          <w:sz w:val="28"/>
          <w:szCs w:val="28"/>
        </w:rPr>
        <w:t>¿Y cómo la trabajarías, con la pintura, la fotografía, la escritura, la escultura...?</w:t>
      </w:r>
    </w:p>
    <w:p w14:paraId="18DF9EA8" w14:textId="77777777" w:rsidR="00285F6E" w:rsidRDefault="00285F6E" w:rsidP="00285F6E">
      <w:pPr>
        <w:spacing w:line="278" w:lineRule="auto"/>
        <w:rPr>
          <w:sz w:val="28"/>
          <w:szCs w:val="28"/>
        </w:rPr>
      </w:pPr>
    </w:p>
    <w:p w14:paraId="1CF645E1" w14:textId="77777777" w:rsidR="00285F6E" w:rsidRPr="00285F6E" w:rsidRDefault="00285F6E" w:rsidP="00285F6E">
      <w:pPr>
        <w:spacing w:line="278" w:lineRule="auto"/>
        <w:rPr>
          <w:sz w:val="28"/>
          <w:szCs w:val="28"/>
        </w:rPr>
      </w:pPr>
    </w:p>
    <w:p w14:paraId="63D54C30" w14:textId="71FE1170" w:rsidR="00BD3B23" w:rsidRPr="00E7503A" w:rsidRDefault="00BD3B23" w:rsidP="00515F8D">
      <w:pPr>
        <w:rPr>
          <w:sz w:val="28"/>
          <w:szCs w:val="28"/>
        </w:rPr>
      </w:pPr>
    </w:p>
    <w:sectPr w:rsidR="00BD3B23" w:rsidRPr="00E7503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3842"/>
    <w:multiLevelType w:val="multilevel"/>
    <w:tmpl w:val="95F8C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FC730E"/>
    <w:multiLevelType w:val="hybridMultilevel"/>
    <w:tmpl w:val="6C50DA7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CA759E"/>
    <w:multiLevelType w:val="multilevel"/>
    <w:tmpl w:val="95F8C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556970"/>
    <w:multiLevelType w:val="hybridMultilevel"/>
    <w:tmpl w:val="52702E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015321"/>
    <w:multiLevelType w:val="multilevel"/>
    <w:tmpl w:val="95F8C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05370045">
    <w:abstractNumId w:val="3"/>
  </w:num>
  <w:num w:numId="2" w16cid:durableId="810632134">
    <w:abstractNumId w:val="1"/>
  </w:num>
  <w:num w:numId="3" w16cid:durableId="925260003">
    <w:abstractNumId w:val="0"/>
  </w:num>
  <w:num w:numId="4" w16cid:durableId="260989911">
    <w:abstractNumId w:val="2"/>
  </w:num>
  <w:num w:numId="5" w16cid:durableId="17344281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D7B"/>
    <w:rsid w:val="00060D7B"/>
    <w:rsid w:val="00285F6E"/>
    <w:rsid w:val="003253A5"/>
    <w:rsid w:val="003F76AA"/>
    <w:rsid w:val="004761EF"/>
    <w:rsid w:val="00515F8D"/>
    <w:rsid w:val="005233B0"/>
    <w:rsid w:val="00787FD0"/>
    <w:rsid w:val="009864EE"/>
    <w:rsid w:val="00BD3B23"/>
    <w:rsid w:val="00E7503A"/>
    <w:rsid w:val="00EE6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43E3A"/>
  <w15:chartTrackingRefBased/>
  <w15:docId w15:val="{6449E277-6864-4779-B716-6BF8A9D95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60D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60D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60D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60D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60D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60D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60D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60D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60D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60D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060D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60D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60D7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60D7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60D7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60D7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60D7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60D7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60D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60D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60D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60D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60D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60D7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60D7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60D7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60D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60D7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60D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9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12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4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7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77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C549C0-1977-46F9-8455-48717B816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200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ESTER SERNA BERNA</dc:creator>
  <cp:keywords/>
  <dc:description/>
  <cp:lastModifiedBy>Microsoft Office User</cp:lastModifiedBy>
  <cp:revision>3</cp:revision>
  <dcterms:created xsi:type="dcterms:W3CDTF">2026-05-08T10:40:00Z</dcterms:created>
  <dcterms:modified xsi:type="dcterms:W3CDTF">2026-07-25T10:39:00Z</dcterms:modified>
</cp:coreProperties>
</file>